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B2FC0" w14:textId="154BAE0F" w:rsidR="008E46E7" w:rsidRDefault="00947D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F92CCC" wp14:editId="3643EA34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2856230" cy="2770829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7410" y="2417827"/>
                          <a:ext cx="2837180" cy="2724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AD48AE" w14:textId="77777777" w:rsidR="008E46E7" w:rsidRDefault="008E46E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88CBA95" w14:textId="77777777" w:rsidR="00AF0E15" w:rsidRDefault="00AF0E15" w:rsidP="00AF0E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Alabama State </w:t>
                            </w:r>
                          </w:p>
                          <w:p w14:paraId="0CCA138E" w14:textId="525DE05F" w:rsidR="008E46E7" w:rsidRPr="0047667D" w:rsidRDefault="005F65F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Baguet Script" w:hAnsi="Baguet Script"/>
                              </w:rPr>
                            </w:pPr>
                            <w:r w:rsidRPr="0047667D">
                              <w:rPr>
                                <w:rFonts w:ascii="Baguet Script" w:hAnsi="Baguet Script"/>
                                <w:color w:val="000000"/>
                                <w:sz w:val="32"/>
                              </w:rPr>
                              <w:t xml:space="preserve">Pieced to Perfection: Team Training </w:t>
                            </w:r>
                          </w:p>
                          <w:p w14:paraId="6A3C6744" w14:textId="787EDDA5" w:rsidR="008E46E7" w:rsidRDefault="00947D45" w:rsidP="00AF0E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Chapter Officer/Committee </w:t>
                            </w:r>
                            <w:r w:rsidR="00030550">
                              <w:t>/</w:t>
                            </w:r>
                            <w:r>
                              <w:rPr>
                                <w:color w:val="000000"/>
                              </w:rPr>
                              <w:t>One Day Training</w:t>
                            </w:r>
                          </w:p>
                          <w:p w14:paraId="2A5288CD" w14:textId="77777777" w:rsidR="008E46E7" w:rsidRDefault="00947D4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Dalraida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Church of Christ</w:t>
                            </w:r>
                          </w:p>
                          <w:p w14:paraId="3B56E5EF" w14:textId="77777777" w:rsidR="008E46E7" w:rsidRDefault="00947D4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3740 Atlanta Highway, Montgomery, AL</w:t>
                            </w:r>
                          </w:p>
                          <w:p w14:paraId="0FBFC3EA" w14:textId="21AB41B4" w:rsidR="008E46E7" w:rsidRDefault="009D0B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Saturday, </w:t>
                            </w:r>
                            <w:r w:rsidR="00947D45">
                              <w:rPr>
                                <w:color w:val="000000"/>
                                <w:sz w:val="24"/>
                              </w:rPr>
                              <w:t xml:space="preserve">June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15</w:t>
                            </w:r>
                            <w:r w:rsidR="00947D45">
                              <w:rPr>
                                <w:color w:val="000000"/>
                                <w:sz w:val="24"/>
                              </w:rPr>
                              <w:t>, 202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4</w:t>
                            </w:r>
                          </w:p>
                          <w:p w14:paraId="4ACBA36D" w14:textId="77777777" w:rsidR="008E46E7" w:rsidRDefault="00947D4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Registration 9:00-9:30   Meeting 9:30-3:00</w:t>
                            </w:r>
                          </w:p>
                          <w:p w14:paraId="01496804" w14:textId="77777777" w:rsidR="008E46E7" w:rsidRDefault="00947D4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All members can attend.</w:t>
                            </w:r>
                          </w:p>
                          <w:p w14:paraId="782805A4" w14:textId="77777777" w:rsidR="008E46E7" w:rsidRDefault="008E46E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326D5A85" w14:textId="77777777" w:rsidR="008E46E7" w:rsidRDefault="008E46E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28365B96" w14:textId="77777777" w:rsidR="008E46E7" w:rsidRDefault="008E46E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92CCC" id="Rectangle 11" o:spid="_x0000_s1026" style="position:absolute;margin-left:109pt;margin-top:0;width:224.9pt;height:2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2AD48AE" w14:textId="77777777" w:rsidR="008E46E7" w:rsidRDefault="008E46E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88CBA95" w14:textId="77777777" w:rsidR="00AF0E15" w:rsidRDefault="00AF0E15" w:rsidP="00AF0E1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 xml:space="preserve">Alabama State </w:t>
                      </w:r>
                    </w:p>
                    <w:p w14:paraId="0CCA138E" w14:textId="525DE05F" w:rsidR="008E46E7" w:rsidRPr="0047667D" w:rsidRDefault="005F65FB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Baguet Script" w:hAnsi="Baguet Script"/>
                        </w:rPr>
                      </w:pPr>
                      <w:r w:rsidRPr="0047667D">
                        <w:rPr>
                          <w:rFonts w:ascii="Baguet Script" w:hAnsi="Baguet Script"/>
                          <w:color w:val="000000"/>
                          <w:sz w:val="32"/>
                        </w:rPr>
                        <w:t xml:space="preserve">Pieced to Perfection: Team Training </w:t>
                      </w:r>
                    </w:p>
                    <w:p w14:paraId="6A3C6744" w14:textId="787EDDA5" w:rsidR="008E46E7" w:rsidRDefault="00947D45" w:rsidP="00AF0E1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Chapter Officer/Committee </w:t>
                      </w:r>
                      <w:r w:rsidR="00030550">
                        <w:t>/</w:t>
                      </w:r>
                      <w:r>
                        <w:rPr>
                          <w:color w:val="000000"/>
                        </w:rPr>
                        <w:t>One Day Training</w:t>
                      </w:r>
                    </w:p>
                    <w:p w14:paraId="2A5288CD" w14:textId="77777777" w:rsidR="008E46E7" w:rsidRDefault="00947D45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4"/>
                        </w:rPr>
                        <w:t>Dalraida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Church of Christ</w:t>
                      </w:r>
                    </w:p>
                    <w:p w14:paraId="3B56E5EF" w14:textId="77777777" w:rsidR="008E46E7" w:rsidRDefault="00947D4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3740 Atlanta Highway, Montgomery, AL</w:t>
                      </w:r>
                    </w:p>
                    <w:p w14:paraId="0FBFC3EA" w14:textId="21AB41B4" w:rsidR="008E46E7" w:rsidRDefault="009D0B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Saturday, </w:t>
                      </w:r>
                      <w:r w:rsidR="00947D45">
                        <w:rPr>
                          <w:color w:val="000000"/>
                          <w:sz w:val="24"/>
                        </w:rPr>
                        <w:t xml:space="preserve">June </w:t>
                      </w:r>
                      <w:r>
                        <w:rPr>
                          <w:color w:val="000000"/>
                          <w:sz w:val="24"/>
                        </w:rPr>
                        <w:t>15</w:t>
                      </w:r>
                      <w:r w:rsidR="00947D45">
                        <w:rPr>
                          <w:color w:val="000000"/>
                          <w:sz w:val="24"/>
                        </w:rPr>
                        <w:t>, 202</w:t>
                      </w:r>
                      <w:r>
                        <w:rPr>
                          <w:color w:val="000000"/>
                          <w:sz w:val="24"/>
                        </w:rPr>
                        <w:t>4</w:t>
                      </w:r>
                    </w:p>
                    <w:p w14:paraId="4ACBA36D" w14:textId="77777777" w:rsidR="008E46E7" w:rsidRDefault="00947D4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Registration 9:00-9:30   Meeting 9:30-3:00</w:t>
                      </w:r>
                    </w:p>
                    <w:p w14:paraId="01496804" w14:textId="77777777" w:rsidR="008E46E7" w:rsidRDefault="00947D4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All members can attend.</w:t>
                      </w:r>
                    </w:p>
                    <w:p w14:paraId="782805A4" w14:textId="77777777" w:rsidR="008E46E7" w:rsidRDefault="008E46E7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326D5A85" w14:textId="77777777" w:rsidR="008E46E7" w:rsidRDefault="008E46E7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28365B96" w14:textId="77777777" w:rsidR="008E46E7" w:rsidRDefault="008E46E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523A699" w14:textId="136138AA" w:rsidR="008E46E7" w:rsidRDefault="00C149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D124C0" wp14:editId="39C651EE">
                <wp:simplePos x="0" y="0"/>
                <wp:positionH relativeFrom="column">
                  <wp:posOffset>4572000</wp:posOffset>
                </wp:positionH>
                <wp:positionV relativeFrom="paragraph">
                  <wp:posOffset>3810</wp:posOffset>
                </wp:positionV>
                <wp:extent cx="2034540" cy="2499360"/>
                <wp:effectExtent l="0" t="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49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72ACC" w14:textId="2ACB3C9B" w:rsidR="00947D45" w:rsidRDefault="00C149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0D8CE" wp14:editId="7C835EE9">
                                  <wp:extent cx="1919899" cy="2072640"/>
                                  <wp:effectExtent l="0" t="0" r="4445" b="3810"/>
                                  <wp:docPr id="2" name="Picture 1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102" cy="21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124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5in;margin-top:.3pt;width:160.2pt;height:19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" fillcolor="white [3201]" strokeweight=".5pt">
                <v:textbox>
                  <w:txbxContent>
                    <w:p w14:paraId="20372ACC" w14:textId="2ACB3C9B" w:rsidR="00947D45" w:rsidRDefault="00C14988">
                      <w:r>
                        <w:rPr>
                          <w:noProof/>
                        </w:rPr>
                        <w:drawing>
                          <wp:inline distT="0" distB="0" distL="0" distR="0" wp14:anchorId="51E0D8CE" wp14:editId="7C835EE9">
                            <wp:extent cx="1919899" cy="2072640"/>
                            <wp:effectExtent l="0" t="0" r="4445" b="3810"/>
                            <wp:docPr id="2" name="Picture 1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102" cy="21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7D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F00756" wp14:editId="7D5653FE">
                <wp:simplePos x="0" y="0"/>
                <wp:positionH relativeFrom="column">
                  <wp:posOffset>-254522</wp:posOffset>
                </wp:positionH>
                <wp:positionV relativeFrom="paragraph">
                  <wp:posOffset>165205</wp:posOffset>
                </wp:positionV>
                <wp:extent cx="1517650" cy="115949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1159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93AE4" w14:textId="77777777" w:rsidR="00947D45" w:rsidRDefault="00947D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655BF4" wp14:editId="2E856A45">
                                  <wp:extent cx="1242881" cy="98038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928" cy="992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00756" id="Text Box 10" o:spid="_x0000_s1028" type="#_x0000_t202" style="position:absolute;margin-left:-20.05pt;margin-top:13pt;width:119.5pt;height:9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" fillcolor="white [3201]" strokeweight=".5pt">
                <v:textbox>
                  <w:txbxContent>
                    <w:p w14:paraId="4C693AE4" w14:textId="77777777" w:rsidR="00947D45" w:rsidRDefault="00947D45">
                      <w:r>
                        <w:rPr>
                          <w:noProof/>
                        </w:rPr>
                        <w:drawing>
                          <wp:inline distT="0" distB="0" distL="0" distR="0" wp14:anchorId="3F655BF4" wp14:editId="2E856A45">
                            <wp:extent cx="1242881" cy="98038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928" cy="992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BB3138" w14:textId="77777777" w:rsidR="008E46E7" w:rsidRDefault="008E46E7"/>
    <w:p w14:paraId="4F5C11ED" w14:textId="77777777" w:rsidR="008E46E7" w:rsidRDefault="008E46E7"/>
    <w:p w14:paraId="1A28901C" w14:textId="77777777" w:rsidR="008E46E7" w:rsidRDefault="008E46E7"/>
    <w:p w14:paraId="212D41F0" w14:textId="77777777" w:rsidR="008E46E7" w:rsidRDefault="008E46E7"/>
    <w:p w14:paraId="60475DC4" w14:textId="0E62B593" w:rsidR="008E46E7" w:rsidRDefault="001D1275">
      <w:r>
        <w:rPr>
          <w:b/>
          <w:i/>
        </w:rPr>
        <w:t xml:space="preserve">     Ann Jones</w:t>
      </w:r>
      <w:r w:rsidR="00947D45">
        <w:rPr>
          <w:b/>
        </w:rPr>
        <w:tab/>
      </w:r>
      <w:r w:rsidR="00947D45">
        <w:tab/>
      </w:r>
      <w:r w:rsidR="00947D45">
        <w:tab/>
      </w:r>
      <w:r w:rsidR="00947D45">
        <w:tab/>
      </w:r>
      <w:r w:rsidR="00947D45">
        <w:tab/>
      </w:r>
      <w:r w:rsidR="00947D45">
        <w:tab/>
      </w:r>
      <w:r w:rsidR="00947D45">
        <w:tab/>
      </w:r>
      <w:r w:rsidR="00947D45">
        <w:tab/>
      </w:r>
      <w:r w:rsidR="00947D45">
        <w:tab/>
      </w:r>
    </w:p>
    <w:p w14:paraId="2CE51048" w14:textId="31892520" w:rsidR="008E46E7" w:rsidRDefault="00947D45">
      <w:r>
        <w:rPr>
          <w:b/>
          <w:i/>
        </w:rPr>
        <w:t xml:space="preserve"> Alabama State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</w:t>
      </w:r>
    </w:p>
    <w:p w14:paraId="6AAE5918" w14:textId="7F605EEE" w:rsidR="008E46E7" w:rsidRDefault="00947D45">
      <w:r>
        <w:t xml:space="preserve">     </w:t>
      </w:r>
      <w:r>
        <w:rPr>
          <w:b/>
          <w:i/>
        </w:rP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14:paraId="3D9CDDBD" w14:textId="32EEA4C4" w:rsidR="008E46E7" w:rsidRDefault="00947D45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F36457" w14:textId="77777777" w:rsidR="008E46E7" w:rsidRDefault="008E46E7">
      <w:pPr>
        <w:jc w:val="center"/>
      </w:pPr>
    </w:p>
    <w:p w14:paraId="255D3ECA" w14:textId="4B0F3173" w:rsidR="008E46E7" w:rsidRPr="005B7BDE" w:rsidRDefault="00947D45" w:rsidP="005B7BDE">
      <w:pPr>
        <w:jc w:val="center"/>
      </w:pPr>
      <w:r>
        <w:t xml:space="preserve">Print a copy of this form and print on the form.  EACH participant must complete a separate form and mail it with </w:t>
      </w:r>
      <w:r w:rsidR="00C83676">
        <w:t>a $25</w:t>
      </w:r>
      <w:r>
        <w:t xml:space="preserve"> check </w:t>
      </w:r>
      <w:r w:rsidR="007E03A1" w:rsidRPr="007E03A1">
        <w:t>Allison Hill 101 Gavins Way Arab, Alabama 35016</w:t>
      </w:r>
      <w:r w:rsidR="007C05EE">
        <w:t xml:space="preserve">.                                               </w:t>
      </w:r>
      <w:r w:rsidR="002F11F5" w:rsidRPr="00783765">
        <w:rPr>
          <w:highlight w:val="yellow"/>
        </w:rPr>
        <w:t xml:space="preserve"> </w:t>
      </w:r>
      <w:r w:rsidRPr="007C05EE">
        <w:rPr>
          <w:b/>
          <w:bCs/>
        </w:rPr>
        <w:t xml:space="preserve">Must be received by </w:t>
      </w:r>
      <w:r w:rsidR="006048BD" w:rsidRPr="007C05EE">
        <w:rPr>
          <w:b/>
          <w:bCs/>
        </w:rPr>
        <w:t xml:space="preserve">June </w:t>
      </w:r>
      <w:r w:rsidR="00BA7269" w:rsidRPr="007C05EE">
        <w:rPr>
          <w:b/>
          <w:bCs/>
        </w:rPr>
        <w:t>8</w:t>
      </w:r>
      <w:r w:rsidRPr="007C05EE">
        <w:rPr>
          <w:b/>
          <w:bCs/>
        </w:rPr>
        <w:t>, 202</w:t>
      </w:r>
      <w:r w:rsidR="00BA7269" w:rsidRPr="007C05EE">
        <w:rPr>
          <w:b/>
          <w:bCs/>
        </w:rPr>
        <w:t>4</w:t>
      </w:r>
      <w:r w:rsidRPr="007C05EE">
        <w:rPr>
          <w:b/>
          <w:bCs/>
        </w:rPr>
        <w:t>.</w:t>
      </w:r>
    </w:p>
    <w:p w14:paraId="053E956A" w14:textId="77777777" w:rsidR="008E46E7" w:rsidRDefault="00947D45">
      <w:r>
        <w:t xml:space="preserve">Name_______________________________________ </w:t>
      </w:r>
    </w:p>
    <w:p w14:paraId="4CF6C8AB" w14:textId="77777777" w:rsidR="008E46E7" w:rsidRDefault="00947D45">
      <w:r>
        <w:t>Address____________________________________________________________Zip________________</w:t>
      </w:r>
    </w:p>
    <w:p w14:paraId="327D14B3" w14:textId="77777777" w:rsidR="008E46E7" w:rsidRDefault="00947D45">
      <w:r>
        <w:t>Telephone #___________________________ Email___________________________________________</w:t>
      </w:r>
    </w:p>
    <w:p w14:paraId="038FE2EF" w14:textId="77777777" w:rsidR="008E46E7" w:rsidRDefault="00947D45">
      <w:r>
        <w:t>Chapter Name_____________________________________________________District #_____________</w:t>
      </w:r>
    </w:p>
    <w:p w14:paraId="42019E60" w14:textId="77777777" w:rsidR="008E46E7" w:rsidRDefault="00947D45">
      <w:r>
        <w:t>Office/Committees_____________________________________________________________________</w:t>
      </w:r>
    </w:p>
    <w:p w14:paraId="5325A184" w14:textId="77777777" w:rsidR="008E46E7" w:rsidRDefault="00947D45">
      <w:pPr>
        <w:rPr>
          <w:b/>
        </w:rPr>
      </w:pPr>
      <w:r>
        <w:rPr>
          <w:b/>
        </w:rPr>
        <w:t xml:space="preserve">Check ONE of the following if you have any type of dietary </w:t>
      </w:r>
      <w:proofErr w:type="gramStart"/>
      <w:r>
        <w:rPr>
          <w:b/>
        </w:rPr>
        <w:t>restrictions</w:t>
      </w:r>
      <w:proofErr w:type="gramEnd"/>
    </w:p>
    <w:p w14:paraId="65B21A38" w14:textId="77777777" w:rsidR="008E46E7" w:rsidRDefault="00947D45">
      <w:pPr>
        <w:spacing w:after="0"/>
      </w:pPr>
      <w:r>
        <w:t xml:space="preserve">_____Special dietary requirements </w:t>
      </w:r>
      <w:r>
        <w:tab/>
        <w:t>_____ Diabetic</w:t>
      </w:r>
      <w:r>
        <w:tab/>
      </w:r>
      <w:r>
        <w:tab/>
        <w:t>_____ Nut Allergy</w:t>
      </w:r>
    </w:p>
    <w:p w14:paraId="7CA4CB4E" w14:textId="77777777" w:rsidR="008E46E7" w:rsidRDefault="008E46E7">
      <w:pPr>
        <w:spacing w:after="0"/>
      </w:pPr>
    </w:p>
    <w:p w14:paraId="59185DEE" w14:textId="77777777" w:rsidR="008E46E7" w:rsidRDefault="00947D45">
      <w:pPr>
        <w:spacing w:after="0"/>
      </w:pPr>
      <w:r>
        <w:t>_____ Gluten Free</w:t>
      </w:r>
      <w:r>
        <w:tab/>
      </w:r>
      <w:r>
        <w:tab/>
      </w:r>
      <w:r>
        <w:tab/>
        <w:t xml:space="preserve">_____ Other </w:t>
      </w:r>
    </w:p>
    <w:p w14:paraId="16D85133" w14:textId="77777777" w:rsidR="008E46E7" w:rsidRDefault="008E46E7">
      <w:pPr>
        <w:spacing w:after="0"/>
      </w:pPr>
    </w:p>
    <w:p w14:paraId="0A7B99A6" w14:textId="5F017E96" w:rsidR="008E46E7" w:rsidRPr="00C83676" w:rsidRDefault="00947D45">
      <w:r>
        <w:t xml:space="preserve">The cost of registration including lunch is $25.00. </w:t>
      </w:r>
      <w:bookmarkStart w:id="0" w:name="_heading=h.gjdgxs" w:colFirst="0" w:colLast="0"/>
      <w:bookmarkEnd w:id="0"/>
      <w:r w:rsidR="00C83676">
        <w:t xml:space="preserve"> </w:t>
      </w:r>
      <w:r>
        <w:t xml:space="preserve">No lunches will </w:t>
      </w:r>
      <w:r w:rsidR="00220C7D">
        <w:t>be ordered</w:t>
      </w:r>
      <w:r>
        <w:t xml:space="preserve"> the day of the meeting. </w:t>
      </w:r>
      <w:r w:rsidR="00CD6CEF">
        <w:t xml:space="preserve"> </w:t>
      </w:r>
      <w:r w:rsidR="00CD6CEF" w:rsidRPr="00CD6CEF">
        <w:rPr>
          <w:b/>
          <w:bCs/>
        </w:rPr>
        <w:t>Due to varying temperatures in facilities, please wear layers.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2C230A6" w14:textId="7A801029" w:rsidR="008E46E7" w:rsidRPr="00F85A43" w:rsidRDefault="00947D45">
      <w:r w:rsidRPr="00F85A43">
        <w:t xml:space="preserve">Please join us for sessions providing opportunities for personal and professional growth and </w:t>
      </w:r>
      <w:r w:rsidR="00BE524C" w:rsidRPr="00F85A43">
        <w:t xml:space="preserve">chapter </w:t>
      </w:r>
      <w:r w:rsidRPr="00F85A43">
        <w:t xml:space="preserve">leadership development.  Sessions are planned for all officers, committee chairmen, and committee members. </w:t>
      </w:r>
      <w:r w:rsidR="00BE524C" w:rsidRPr="00F85A43">
        <w:t xml:space="preserve">Our focus will be </w:t>
      </w:r>
      <w:r w:rsidR="00BE7856" w:rsidRPr="00F85A43">
        <w:t>teamwork and will provide time for each chapter</w:t>
      </w:r>
      <w:r w:rsidR="00504AA6" w:rsidRPr="00F85A43">
        <w:t>’s</w:t>
      </w:r>
      <w:r w:rsidR="00BE7856" w:rsidRPr="00F85A43">
        <w:t xml:space="preserve"> </w:t>
      </w:r>
      <w:r w:rsidR="00504AA6" w:rsidRPr="00F85A43">
        <w:t>leadership</w:t>
      </w:r>
      <w:r w:rsidR="00BE7856" w:rsidRPr="00F85A43">
        <w:t xml:space="preserve"> team to collaborate on </w:t>
      </w:r>
      <w:r w:rsidR="00A424C1" w:rsidRPr="00F85A43">
        <w:t xml:space="preserve">a </w:t>
      </w:r>
      <w:r w:rsidR="00D62AD3" w:rsidRPr="00F85A43">
        <w:t>strategic</w:t>
      </w:r>
      <w:r w:rsidR="00A424C1" w:rsidRPr="00F85A43">
        <w:t xml:space="preserve"> action plan for the upcoming biennium. </w:t>
      </w:r>
      <w:r w:rsidRPr="00F85A43">
        <w:t xml:space="preserve"> </w:t>
      </w:r>
      <w:r w:rsidRPr="00F85A43">
        <w:rPr>
          <w:u w:val="single"/>
        </w:rPr>
        <w:t xml:space="preserve">Sessions of general interest are also being planned for all members.  </w:t>
      </w:r>
      <w:r w:rsidRPr="00F85A43">
        <w:t>Come for an opportunity to fellowship with colleagues</w:t>
      </w:r>
      <w:r w:rsidR="00D62AD3" w:rsidRPr="00F85A43">
        <w:t xml:space="preserve">, </w:t>
      </w:r>
      <w:r w:rsidR="0019396E" w:rsidRPr="00F85A43">
        <w:t>level-up your</w:t>
      </w:r>
      <w:r w:rsidR="00646D1B" w:rsidRPr="00F85A43">
        <w:t xml:space="preserve"> leadership skills,</w:t>
      </w:r>
      <w:r w:rsidR="0019396E" w:rsidRPr="00F85A43">
        <w:t xml:space="preserve"> be challenged and motivated</w:t>
      </w:r>
      <w:r w:rsidR="00F85A43" w:rsidRPr="00F85A43">
        <w:t xml:space="preserve"> for success. </w:t>
      </w:r>
      <w:r w:rsidRPr="00F85A43">
        <w:t xml:space="preserve">Special activities include lunch, door prizes, special recognition of outgoing and incoming </w:t>
      </w:r>
      <w:r w:rsidR="00FD1B44">
        <w:t xml:space="preserve">chapter </w:t>
      </w:r>
      <w:r w:rsidR="0098394D">
        <w:t>p</w:t>
      </w:r>
      <w:r w:rsidRPr="00F85A43">
        <w:t xml:space="preserve">residents, </w:t>
      </w:r>
      <w:r w:rsidR="00AC1E56">
        <w:t xml:space="preserve">team time, </w:t>
      </w:r>
      <w:r w:rsidRPr="00F85A43">
        <w:t>and more.</w:t>
      </w:r>
      <w:r w:rsidR="0098394D">
        <w:t xml:space="preserve"> </w:t>
      </w:r>
    </w:p>
    <w:sectPr w:rsidR="008E46E7" w:rsidRPr="00F85A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E7"/>
    <w:rsid w:val="00030550"/>
    <w:rsid w:val="0019396E"/>
    <w:rsid w:val="001A54DE"/>
    <w:rsid w:val="001D1275"/>
    <w:rsid w:val="00220C7D"/>
    <w:rsid w:val="0028146A"/>
    <w:rsid w:val="002931E8"/>
    <w:rsid w:val="002F11F5"/>
    <w:rsid w:val="003971AE"/>
    <w:rsid w:val="0047667D"/>
    <w:rsid w:val="00504AA6"/>
    <w:rsid w:val="005B7BDE"/>
    <w:rsid w:val="005E270F"/>
    <w:rsid w:val="005F65FB"/>
    <w:rsid w:val="006048BD"/>
    <w:rsid w:val="00646D1B"/>
    <w:rsid w:val="006A2DAB"/>
    <w:rsid w:val="00783765"/>
    <w:rsid w:val="007C05EE"/>
    <w:rsid w:val="007E03A1"/>
    <w:rsid w:val="00813DFF"/>
    <w:rsid w:val="008E46E7"/>
    <w:rsid w:val="00947D45"/>
    <w:rsid w:val="0098394D"/>
    <w:rsid w:val="009D0B3D"/>
    <w:rsid w:val="00A424C1"/>
    <w:rsid w:val="00AC1E56"/>
    <w:rsid w:val="00AF0E15"/>
    <w:rsid w:val="00B03AEA"/>
    <w:rsid w:val="00B77013"/>
    <w:rsid w:val="00BA7269"/>
    <w:rsid w:val="00BE524C"/>
    <w:rsid w:val="00BE7856"/>
    <w:rsid w:val="00C14988"/>
    <w:rsid w:val="00C83676"/>
    <w:rsid w:val="00CD6CEF"/>
    <w:rsid w:val="00D62AD3"/>
    <w:rsid w:val="00EB425D"/>
    <w:rsid w:val="00ED0A59"/>
    <w:rsid w:val="00F85A43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C5A4"/>
  <w15:docId w15:val="{F4244733-8FD1-48FB-90D3-DC2D9C09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bS5XwBcH3Bi8SlU5cgxjWbtOpw==">AMUW2mVD5vnQKhzFofooYPGSb6ex7Ca64Rojz3nogmsPnbafmKTRd1hnApTaBeNVplcCs0h1KtNaarVzO7f/Nxjz0oFKOJIwgStSDBhsJ22LxvKcxVtw4CrjCXtb3uX6RuYm15FRn9eI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Shanks</dc:creator>
  <cp:lastModifiedBy>Ann Jones</cp:lastModifiedBy>
  <cp:revision>41</cp:revision>
  <dcterms:created xsi:type="dcterms:W3CDTF">2024-01-17T21:13:00Z</dcterms:created>
  <dcterms:modified xsi:type="dcterms:W3CDTF">2024-04-30T22:08:00Z</dcterms:modified>
</cp:coreProperties>
</file>